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0C27" w14:textId="77777777" w:rsidR="006B00F9" w:rsidRDefault="00B27289">
      <w:r>
        <w:rPr>
          <w:noProof/>
          <w:lang w:eastAsia="hr-HR"/>
        </w:rPr>
        <w:drawing>
          <wp:inline distT="0" distB="0" distL="0" distR="0" wp14:anchorId="10888C16" wp14:editId="6172D15A">
            <wp:extent cx="1981200" cy="1009650"/>
            <wp:effectExtent l="0" t="0" r="0" b="0"/>
            <wp:docPr id="1" name="Picture 1" descr="Fond solidarnosti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 solidarnosti 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E266" w14:textId="77777777" w:rsidR="002970B4" w:rsidRDefault="002970B4" w:rsidP="0029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0B4">
        <w:rPr>
          <w:rFonts w:ascii="Times New Roman" w:hAnsi="Times New Roman" w:cs="Times New Roman"/>
          <w:b/>
          <w:sz w:val="28"/>
          <w:szCs w:val="28"/>
        </w:rPr>
        <w:t xml:space="preserve">Operacija financirana iz bespovratnih sredstava </w:t>
      </w:r>
    </w:p>
    <w:p w14:paraId="73103FAA" w14:textId="77777777" w:rsidR="002970B4" w:rsidRPr="002970B4" w:rsidRDefault="002970B4" w:rsidP="0029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0B4">
        <w:rPr>
          <w:rFonts w:ascii="Times New Roman" w:hAnsi="Times New Roman" w:cs="Times New Roman"/>
          <w:b/>
          <w:sz w:val="28"/>
          <w:szCs w:val="28"/>
        </w:rPr>
        <w:t>Fonda solidarnosti Europske unije</w:t>
      </w:r>
    </w:p>
    <w:p w14:paraId="51674A14" w14:textId="77777777" w:rsidR="002970B4" w:rsidRDefault="002970B4"/>
    <w:p w14:paraId="0291BBB5" w14:textId="77777777" w:rsidR="002970B4" w:rsidRDefault="002970B4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2970B4">
        <w:rPr>
          <w:rFonts w:ascii="Times New Roman" w:hAnsi="Times New Roman" w:cs="Times New Roman"/>
          <w:sz w:val="24"/>
          <w:szCs w:val="24"/>
        </w:rPr>
        <w:t xml:space="preserve">Fond solidarnosti Europske unije (FSEU) osnovan je kako bi se njime odgovorilo na prirodne katastrofe velikih razmjera i izrazila europska solidarnost s regijama unutar Europe pogođenim katastrofama. </w:t>
      </w:r>
      <w:r>
        <w:rPr>
          <w:rFonts w:ascii="Times New Roman" w:hAnsi="Times New Roman" w:cs="Times New Roman"/>
          <w:sz w:val="24"/>
          <w:szCs w:val="24"/>
        </w:rPr>
        <w:t>Fond je nastao kao reakcija na velike poplave u središnjo</w:t>
      </w:r>
      <w:r w:rsidR="00B675B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Europi u ljeto 2002. godine i od tada se koristi za pokrivanje niza različitih prirodnih katastrofa.</w:t>
      </w:r>
    </w:p>
    <w:p w14:paraId="2BDACB73" w14:textId="2A8C0868" w:rsidR="002970B4" w:rsidRPr="001948BD" w:rsidRDefault="002970B4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 xml:space="preserve">S ciljem </w:t>
      </w:r>
      <w:r w:rsidR="0086051B">
        <w:rPr>
          <w:rFonts w:ascii="Times New Roman" w:hAnsi="Times New Roman" w:cs="Times New Roman"/>
          <w:sz w:val="24"/>
          <w:szCs w:val="24"/>
        </w:rPr>
        <w:t xml:space="preserve">pružanja </w:t>
      </w:r>
      <w:r w:rsidRPr="001948BD">
        <w:rPr>
          <w:rFonts w:ascii="Times New Roman" w:hAnsi="Times New Roman" w:cs="Times New Roman"/>
          <w:sz w:val="24"/>
          <w:szCs w:val="24"/>
        </w:rPr>
        <w:t xml:space="preserve"> privremenog smještaja </w:t>
      </w:r>
      <w:r w:rsidR="0086051B">
        <w:rPr>
          <w:rFonts w:ascii="Times New Roman" w:hAnsi="Times New Roman" w:cs="Times New Roman"/>
          <w:sz w:val="24"/>
          <w:szCs w:val="24"/>
        </w:rPr>
        <w:t xml:space="preserve">potrebitog stanovništva </w:t>
      </w:r>
      <w:r w:rsidR="00B3327D" w:rsidRPr="0086051B">
        <w:rPr>
          <w:rFonts w:ascii="Times New Roman" w:hAnsi="Times New Roman" w:cs="Times New Roman"/>
          <w:bCs/>
          <w:sz w:val="24"/>
          <w:szCs w:val="24"/>
        </w:rPr>
        <w:t>na području Grada Zagreba, Krapinsko – zagorske županije, Zagrebačke županije, Sisačko – moslavačke županije, Karlovačke županije, Varaždinske županije, Međimurske županije, Brodsko – posavske županije, Koprivničko – križevačke županije i Bjelovarsko – bilogoske županije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27D" w:rsidRPr="0086051B">
        <w:rPr>
          <w:rFonts w:ascii="Times New Roman" w:hAnsi="Times New Roman" w:cs="Times New Roman"/>
          <w:b/>
          <w:sz w:val="24"/>
          <w:szCs w:val="24"/>
        </w:rPr>
        <w:t>nastalih kao</w:t>
      </w:r>
      <w:r w:rsidR="00B3327D" w:rsidRPr="00860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27D" w:rsidRPr="0086051B">
        <w:rPr>
          <w:rFonts w:ascii="Times New Roman" w:hAnsi="Times New Roman" w:cs="Times New Roman"/>
          <w:b/>
          <w:sz w:val="24"/>
          <w:szCs w:val="24"/>
        </w:rPr>
        <w:t>posljedica serije</w:t>
      </w:r>
      <w:r w:rsidR="00B3327D" w:rsidRPr="00860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potresa s epicentrom na području Sisačko – moslavačke županije počevši od 28. prosinca 2020. godine</w:t>
      </w:r>
      <w:r w:rsidRPr="001948BD">
        <w:rPr>
          <w:rFonts w:ascii="Times New Roman" w:hAnsi="Times New Roman" w:cs="Times New Roman"/>
          <w:sz w:val="24"/>
          <w:szCs w:val="24"/>
        </w:rPr>
        <w:t>, Ministarstvo gospodarstva i održivog razvoja – Ravnateljstvo za robne zalihe izvršilo je prijavu</w:t>
      </w:r>
      <w:r w:rsidR="0086051B">
        <w:rPr>
          <w:rFonts w:ascii="Times New Roman" w:hAnsi="Times New Roman" w:cs="Times New Roman"/>
          <w:sz w:val="24"/>
          <w:szCs w:val="24"/>
        </w:rPr>
        <w:t>,</w:t>
      </w:r>
      <w:r w:rsidRPr="001948BD">
        <w:rPr>
          <w:rFonts w:ascii="Times New Roman" w:hAnsi="Times New Roman" w:cs="Times New Roman"/>
          <w:sz w:val="24"/>
          <w:szCs w:val="24"/>
        </w:rPr>
        <w:t xml:space="preserve"> te su mu dodijeljena bespovratna sredstva iz Fonda solidarnosti Europske unije za Operaciju:</w:t>
      </w:r>
    </w:p>
    <w:p w14:paraId="03BBB334" w14:textId="66B8C418" w:rsidR="00F40FED" w:rsidRPr="001948BD" w:rsidRDefault="00D82F6D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>REFERENTN</w:t>
      </w:r>
      <w:r w:rsidR="000C104B" w:rsidRPr="001948BD">
        <w:rPr>
          <w:rFonts w:ascii="Times New Roman" w:hAnsi="Times New Roman" w:cs="Times New Roman"/>
          <w:sz w:val="24"/>
          <w:szCs w:val="24"/>
        </w:rPr>
        <w:t>A</w:t>
      </w:r>
      <w:r w:rsidRPr="001948BD">
        <w:rPr>
          <w:rFonts w:ascii="Times New Roman" w:hAnsi="Times New Roman" w:cs="Times New Roman"/>
          <w:sz w:val="24"/>
          <w:szCs w:val="24"/>
        </w:rPr>
        <w:t xml:space="preserve"> OZNAKA OPERACIJE: </w:t>
      </w:r>
      <w:r w:rsidRPr="001948BD">
        <w:rPr>
          <w:rFonts w:ascii="Times New Roman" w:hAnsi="Times New Roman" w:cs="Times New Roman"/>
          <w:b/>
          <w:sz w:val="24"/>
          <w:szCs w:val="24"/>
        </w:rPr>
        <w:t>FSEU.MPGI.</w:t>
      </w:r>
      <w:r w:rsidR="000C104B" w:rsidRPr="001948BD">
        <w:rPr>
          <w:rFonts w:ascii="Times New Roman" w:hAnsi="Times New Roman" w:cs="Times New Roman"/>
          <w:b/>
          <w:sz w:val="24"/>
          <w:szCs w:val="24"/>
        </w:rPr>
        <w:t>0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3</w:t>
      </w:r>
      <w:r w:rsidR="000C104B" w:rsidRPr="001948BD">
        <w:rPr>
          <w:rFonts w:ascii="Times New Roman" w:hAnsi="Times New Roman" w:cs="Times New Roman"/>
          <w:b/>
          <w:sz w:val="24"/>
          <w:szCs w:val="24"/>
        </w:rPr>
        <w:t>/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26</w:t>
      </w:r>
    </w:p>
    <w:p w14:paraId="52D693C0" w14:textId="3C7FFEA6" w:rsidR="000C104B" w:rsidRPr="001948BD" w:rsidRDefault="000C104B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 xml:space="preserve">NAZIV OPERACIJE: 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Privremeno zbrinjavanje stanovištva pogođenog katastrofalnim potresom i nabava uredskih kontejnera za potrebe privremenog pružanja gospodarskih i javnih djelatnosti</w:t>
      </w:r>
    </w:p>
    <w:p w14:paraId="0CEF1FFE" w14:textId="77777777" w:rsidR="00F62F66" w:rsidRPr="001948BD" w:rsidRDefault="00F62F66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>KORISNIK</w:t>
      </w:r>
      <w:r w:rsidRPr="001948BD">
        <w:rPr>
          <w:rFonts w:ascii="Times New Roman" w:hAnsi="Times New Roman" w:cs="Times New Roman"/>
          <w:b/>
          <w:sz w:val="24"/>
          <w:szCs w:val="24"/>
        </w:rPr>
        <w:t>: Ministarstvo gospodarstva i održivog razvoja – Ravnateljstvo za robne zalihe</w:t>
      </w:r>
    </w:p>
    <w:p w14:paraId="4CAB14AF" w14:textId="33C09C99" w:rsidR="0026661F" w:rsidRPr="001948BD" w:rsidRDefault="0026661F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>RAZDOBLJE PROVEDBE OPERACIJE</w:t>
      </w:r>
      <w:r w:rsidRPr="001948BD">
        <w:rPr>
          <w:rFonts w:ascii="Times New Roman" w:hAnsi="Times New Roman" w:cs="Times New Roman"/>
          <w:b/>
          <w:sz w:val="24"/>
          <w:szCs w:val="24"/>
        </w:rPr>
        <w:t>:</w:t>
      </w:r>
      <w:r w:rsidR="004426DF" w:rsidRPr="001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28. prosinca 2020</w:t>
      </w:r>
      <w:r w:rsidR="004426DF" w:rsidRPr="001948BD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30. lipnja 2023</w:t>
      </w:r>
      <w:r w:rsidR="004426DF" w:rsidRPr="001948BD">
        <w:rPr>
          <w:rFonts w:ascii="Times New Roman" w:hAnsi="Times New Roman" w:cs="Times New Roman"/>
          <w:b/>
          <w:sz w:val="24"/>
          <w:szCs w:val="24"/>
        </w:rPr>
        <w:t>.</w:t>
      </w:r>
    </w:p>
    <w:p w14:paraId="5A456D5E" w14:textId="2D3094AA" w:rsidR="0026661F" w:rsidRPr="001948BD" w:rsidRDefault="0026661F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>UKUPNA VRIJEDNOST OPERACIJE:</w:t>
      </w:r>
      <w:r w:rsidR="004426DF" w:rsidRPr="001948BD">
        <w:rPr>
          <w:rFonts w:ascii="Times New Roman" w:hAnsi="Times New Roman" w:cs="Times New Roman"/>
          <w:sz w:val="24"/>
          <w:szCs w:val="24"/>
        </w:rPr>
        <w:t xml:space="preserve"> 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579.998,09 eura ili 4.369.995,64 HRK</w:t>
      </w:r>
    </w:p>
    <w:p w14:paraId="3481894A" w14:textId="694A629C" w:rsidR="0026661F" w:rsidRPr="001948BD" w:rsidRDefault="0026661F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 xml:space="preserve">IZNOS DODIJELJENIH BESPOVRATNIH SREDSTAVA: 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579.998,09 eura ili 4.369.995,64 HRK</w:t>
      </w:r>
    </w:p>
    <w:p w14:paraId="687CA310" w14:textId="5D4B4E76" w:rsidR="004426DF" w:rsidRPr="00982CB6" w:rsidRDefault="004426DF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B6">
        <w:rPr>
          <w:rFonts w:ascii="Times New Roman" w:hAnsi="Times New Roman" w:cs="Times New Roman"/>
          <w:sz w:val="24"/>
          <w:szCs w:val="24"/>
        </w:rPr>
        <w:t>SVRHA OPERACIJE:</w:t>
      </w:r>
      <w:r w:rsidR="00F11E13" w:rsidRPr="00982CB6">
        <w:rPr>
          <w:rFonts w:ascii="Times New Roman" w:hAnsi="Times New Roman" w:cs="Times New Roman"/>
          <w:sz w:val="24"/>
          <w:szCs w:val="24"/>
        </w:rPr>
        <w:t xml:space="preserve"> </w:t>
      </w:r>
      <w:r w:rsidR="00331D2D">
        <w:rPr>
          <w:rFonts w:ascii="Times New Roman" w:hAnsi="Times New Roman" w:cs="Times New Roman"/>
          <w:sz w:val="24"/>
          <w:szCs w:val="24"/>
        </w:rPr>
        <w:t>Nabava</w:t>
      </w:r>
      <w:r w:rsidR="00982CB6" w:rsidRPr="00982CB6">
        <w:rPr>
          <w:rFonts w:ascii="Times New Roman" w:hAnsi="Times New Roman" w:cs="Times New Roman"/>
          <w:sz w:val="24"/>
          <w:szCs w:val="24"/>
        </w:rPr>
        <w:t xml:space="preserve"> klima uređaja i grijalica za potrebe privremenog smještaja stanovnika. </w:t>
      </w:r>
      <w:r w:rsidR="00331D2D">
        <w:rPr>
          <w:rFonts w:ascii="Times New Roman" w:hAnsi="Times New Roman" w:cs="Times New Roman"/>
          <w:sz w:val="24"/>
          <w:szCs w:val="24"/>
        </w:rPr>
        <w:t>N</w:t>
      </w:r>
      <w:r w:rsidR="00982CB6" w:rsidRPr="00982CB6">
        <w:rPr>
          <w:rFonts w:ascii="Times New Roman" w:hAnsi="Times New Roman" w:cs="Times New Roman"/>
          <w:sz w:val="24"/>
          <w:szCs w:val="24"/>
        </w:rPr>
        <w:t>abav</w:t>
      </w:r>
      <w:r w:rsidR="00331D2D">
        <w:rPr>
          <w:rFonts w:ascii="Times New Roman" w:hAnsi="Times New Roman" w:cs="Times New Roman"/>
          <w:sz w:val="24"/>
          <w:szCs w:val="24"/>
        </w:rPr>
        <w:t>a</w:t>
      </w:r>
      <w:r w:rsidR="00982CB6" w:rsidRPr="00982CB6">
        <w:rPr>
          <w:rFonts w:ascii="Times New Roman" w:hAnsi="Times New Roman" w:cs="Times New Roman"/>
          <w:sz w:val="24"/>
          <w:szCs w:val="24"/>
        </w:rPr>
        <w:t xml:space="preserve"> uredskih kontejnera za potrebe privremenog pružanja gospodarskih i javnih djelatnosti.</w:t>
      </w:r>
    </w:p>
    <w:sectPr w:rsidR="004426DF" w:rsidRPr="0098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89"/>
    <w:rsid w:val="000925F5"/>
    <w:rsid w:val="000C104B"/>
    <w:rsid w:val="00160169"/>
    <w:rsid w:val="001948BD"/>
    <w:rsid w:val="0026661F"/>
    <w:rsid w:val="002970B4"/>
    <w:rsid w:val="00331D2D"/>
    <w:rsid w:val="004426DF"/>
    <w:rsid w:val="006B00F9"/>
    <w:rsid w:val="0081676F"/>
    <w:rsid w:val="0086051B"/>
    <w:rsid w:val="00982CB6"/>
    <w:rsid w:val="00B27289"/>
    <w:rsid w:val="00B3327D"/>
    <w:rsid w:val="00B675BC"/>
    <w:rsid w:val="00D82F6D"/>
    <w:rsid w:val="00F11E13"/>
    <w:rsid w:val="00F40FED"/>
    <w:rsid w:val="00F62F66"/>
    <w:rsid w:val="00F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9EDB"/>
  <w15:chartTrackingRefBased/>
  <w15:docId w15:val="{D502D2AA-B0A1-4D1D-95DD-2126089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Mikić</dc:creator>
  <cp:keywords/>
  <dc:description/>
  <cp:lastModifiedBy>Mirjana Mikić</cp:lastModifiedBy>
  <cp:revision>18</cp:revision>
  <dcterms:created xsi:type="dcterms:W3CDTF">2022-03-17T07:06:00Z</dcterms:created>
  <dcterms:modified xsi:type="dcterms:W3CDTF">2023-03-16T12:08:00Z</dcterms:modified>
</cp:coreProperties>
</file>